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8A" w:rsidRDefault="00A61A8A" w:rsidP="00A61A8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16"/>
          <w:szCs w:val="16"/>
        </w:rPr>
        <w:t>Отчёт о работе с родителями</w:t>
      </w:r>
    </w:p>
    <w:p w:rsidR="00A61A8A" w:rsidRDefault="00A61A8A" w:rsidP="00A61A8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Сегодня мы с вами всё чаще сталкиваемся с проблемами недопонимания между детьми и взрослыми, педагогами и родителями, поэтому социальное партнёрство, как взаимовыгодное взаимодействие различных секторов общества – в нашем случае педагог и родитель – направление на решение социальных проблем и обеспечение устойчивого социального отношения крайне актуально. Особенно важным является решение проблемы социального партнёрства между родителями и педагогом становится в вопросах воспитания детей дошкольного возраста семья и детский сад связаны формой преемственности. Здесь важен не принцип параллельности, а взаимопроникновение двух социальных институтов, создание системы диалогического общения на основе социального партнёрства, где важным условием преемственности является установление доверительного, делового контакта между семьёй и воспитателем в ходе которого образуется сообщество (родители – дети - педагог). Цель моей работы: вовлечь родителей в создание партнёрских отношений для укрепления здоровья, физического и психического развития, эмоционального благополучия ребёнка. Задачи: выявить уровень отношений родителей и педагога через систему мониторинга – какие из организационных (дни открытых дверей) коммуникативных (опросы, беседы) диалогических (анкетирование) форм имеют больший отклик у родителей и оказывают позитивное воздействие на родителей в вопросах воспитания. Создать необходимые условия для эффективного взаимодействия с родителями. Взаимодействие с семьями воспитанников строится на следующих принципах: добровольность, равноправие сторон, уважение интересов друг друга, соблюдение законов и иных нормативных актов. В группе систематически провожу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Родители принимают активное участие в родительских собраниях: - изучают и обсуждают нормативно-правовую базу ДОУ (Устав детского сада, Положение о родительском комитете, договор с родителями и прочее); - анализируют и планируют физкультурно-оздоровительную работу; - организуют летний отдых и подготовку территории и детского сада к новому учебному году; оказывают помощь в организации публичных выступлений детей (концертах). В процессе такого взаимодействия взрослые начинают лучше понимать ребёнка, родители больше интересуются проблемами дошкольного учреждения. Принимают активное участие в выборе форм и методов работы с детьми. Результатами нашего сотрудничества можно считать: - помощь в совершенствовании развивающей среды; - участие в культурно-творческих и спортивно-массовых мероприятиях детского сада и села (конкурсы, выставки, соревнования, концерты); - обобщение опыта ДОУ и семьи и опыта семейного воспитания; - укрепление и сохранение материально-технической базы группы. На сегодняшний день можно сказать, что у меня сложилась определённая система в работе с родителями. Использование разнообразных форм работы дало определённые результаты: родители из «зрителей» и «наблюдателей» стали активными участниками встреч и помощниками воспитателя. Анализ совместных мероприятий и анкетирование родителей показывает, что 37% регулярно участвуют в планировании образовательного процесса через участие в родительском комитете группы и детского сада, 67% семей принимают активное участие в организации образовательной деятельности, 95% родителей посещают родительские собрания, активно участвуют в праздниках и развлечениях. Таким образом, привлечение родителей к </w:t>
      </w:r>
      <w:proofErr w:type="spellStart"/>
      <w:r>
        <w:rPr>
          <w:rFonts w:ascii="Verdana" w:hAnsi="Verdana"/>
          <w:color w:val="000000"/>
          <w:sz w:val="16"/>
          <w:szCs w:val="16"/>
        </w:rPr>
        <w:t>воспитательно</w:t>
      </w:r>
      <w:proofErr w:type="spellEnd"/>
      <w:r>
        <w:rPr>
          <w:rFonts w:ascii="Verdana" w:hAnsi="Verdana"/>
          <w:color w:val="000000"/>
          <w:sz w:val="16"/>
          <w:szCs w:val="16"/>
        </w:rPr>
        <w:t>-образовательному процессу и объединение усилий детского сада и семьи обеспечивает ребёнку эмоциональный комфорт, интересную и содержательную жизнь в детском саду и дома.</w:t>
      </w:r>
    </w:p>
    <w:p w:rsidR="00A61A8A" w:rsidRDefault="00A61A8A" w:rsidP="00A61A8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1505" w:rsidRDefault="007A1505"/>
    <w:sectPr w:rsidR="007A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CC"/>
    <w:rsid w:val="00342FCC"/>
    <w:rsid w:val="007A1505"/>
    <w:rsid w:val="00A61A8A"/>
    <w:rsid w:val="00C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E920-2F15-4D3D-AC1C-B116743D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A8A"/>
    <w:rPr>
      <w:b/>
      <w:bCs/>
    </w:rPr>
  </w:style>
  <w:style w:type="character" w:customStyle="1" w:styleId="apple-converted-space">
    <w:name w:val="apple-converted-space"/>
    <w:basedOn w:val="a0"/>
    <w:rsid w:val="00A61A8A"/>
  </w:style>
  <w:style w:type="character" w:styleId="a5">
    <w:name w:val="Emphasis"/>
    <w:basedOn w:val="a0"/>
    <w:uiPriority w:val="20"/>
    <w:qFormat/>
    <w:rsid w:val="00A61A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2016-04-04T16:42:00Z</dcterms:created>
  <dcterms:modified xsi:type="dcterms:W3CDTF">2016-04-04T16:53:00Z</dcterms:modified>
</cp:coreProperties>
</file>